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i w:val="1"/>
          <w:sz w:val="28"/>
          <w:szCs w:val="28"/>
        </w:rPr>
      </w:pPr>
      <w:r w:rsidDel="00000000" w:rsidR="00000000" w:rsidRPr="00000000">
        <w:rPr>
          <w:rFonts w:ascii="Proxima Nova" w:cs="Proxima Nova" w:eastAsia="Proxima Nova" w:hAnsi="Proxima Nova"/>
          <w:b w:val="1"/>
          <w:sz w:val="28"/>
          <w:szCs w:val="28"/>
          <w:rtl w:val="0"/>
        </w:rPr>
        <w:t xml:space="preserve">Los </w:t>
      </w:r>
      <w:r w:rsidDel="00000000" w:rsidR="00000000" w:rsidRPr="00000000">
        <w:rPr>
          <w:rFonts w:ascii="Proxima Nova" w:cs="Proxima Nova" w:eastAsia="Proxima Nova" w:hAnsi="Proxima Nova"/>
          <w:b w:val="1"/>
          <w:sz w:val="28"/>
          <w:szCs w:val="28"/>
          <w:rtl w:val="0"/>
        </w:rPr>
        <w:t xml:space="preserve">20 años de Porsche en México se celebran con 4 modelos que puedes comprar través del </w:t>
      </w:r>
      <w:r w:rsidDel="00000000" w:rsidR="00000000" w:rsidRPr="00000000">
        <w:rPr>
          <w:rFonts w:ascii="Proxima Nova" w:cs="Proxima Nova" w:eastAsia="Proxima Nova" w:hAnsi="Proxima Nova"/>
          <w:b w:val="1"/>
          <w:i w:val="1"/>
          <w:sz w:val="28"/>
          <w:szCs w:val="28"/>
          <w:rtl w:val="0"/>
        </w:rPr>
        <w:t xml:space="preserve">e-commerce </w:t>
      </w: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3">
      <w:pPr>
        <w:numPr>
          <w:ilvl w:val="0"/>
          <w:numId w:val="5"/>
        </w:numPr>
        <w:ind w:left="720" w:hanging="360"/>
        <w:jc w:val="center"/>
        <w:rPr>
          <w:rFonts w:ascii="Proxima Nova" w:cs="Proxima Nova" w:eastAsia="Proxima Nova" w:hAnsi="Proxima Nova"/>
          <w:i w:val="1"/>
          <w:u w:val="none"/>
        </w:rPr>
      </w:pPr>
      <w:r w:rsidDel="00000000" w:rsidR="00000000" w:rsidRPr="00000000">
        <w:rPr>
          <w:rFonts w:ascii="Proxima Nova" w:cs="Proxima Nova" w:eastAsia="Proxima Nova" w:hAnsi="Proxima Nova"/>
          <w:i w:val="1"/>
          <w:rtl w:val="0"/>
        </w:rPr>
        <w:t xml:space="preserve">En la tienda oficial de Porsche México de Mercado Libre hay más de 35 opciones para convertirse en el feliz dueño de una de estas emblemáticas máquinas.</w:t>
      </w:r>
    </w:p>
    <w:p w:rsidR="00000000" w:rsidDel="00000000" w:rsidP="00000000" w:rsidRDefault="00000000" w:rsidRPr="00000000" w14:paraId="00000004">
      <w:pPr>
        <w:jc w:val="both"/>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w:t>
      </w:r>
      <w:r w:rsidDel="00000000" w:rsidR="00000000" w:rsidRPr="00000000">
        <w:rPr>
          <w:rFonts w:ascii="Proxima Nova" w:cs="Proxima Nova" w:eastAsia="Proxima Nova" w:hAnsi="Proxima Nova"/>
          <w:rtl w:val="0"/>
        </w:rPr>
        <w:t xml:space="preserve">o más probable es que todos sepamos que Porsche “hace coches de lujo”... y de los más cotizados, pero para</w:t>
      </w:r>
      <w:r w:rsidDel="00000000" w:rsidR="00000000" w:rsidRPr="00000000">
        <w:rPr>
          <w:rFonts w:ascii="Proxima Nova Semibold" w:cs="Proxima Nova Semibold" w:eastAsia="Proxima Nova Semibold" w:hAnsi="Proxima Nova Semibold"/>
          <w:rtl w:val="0"/>
        </w:rPr>
        <w:t xml:space="preserve"> alguien que ama los automóviles se eleva mucho la importancia del nombre de la armadora de Stuttgart</w:t>
      </w:r>
      <w:r w:rsidDel="00000000" w:rsidR="00000000" w:rsidRPr="00000000">
        <w:rPr>
          <w:rFonts w:ascii="Proxima Nova" w:cs="Proxima Nova" w:eastAsia="Proxima Nova" w:hAnsi="Proxima Nova"/>
          <w:rtl w:val="0"/>
        </w:rPr>
        <w:t xml:space="preserve">, sobre todo ahora que está celebrando sus 20 años en México.   </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Fonts w:ascii="Proxima Nova Semibold" w:cs="Proxima Nova Semibold" w:eastAsia="Proxima Nova Semibold" w:hAnsi="Proxima Nova Semibold"/>
          <w:rtl w:val="0"/>
        </w:rPr>
        <w:t xml:space="preserve">En el 2001, Porsche México inició operaciones oficialmente y los amantes de las cuatro ruedas son quienes más lo agradecen</w:t>
      </w:r>
      <w:r w:rsidDel="00000000" w:rsidR="00000000" w:rsidRPr="00000000">
        <w:rPr>
          <w:rFonts w:ascii="Proxima Nova" w:cs="Proxima Nova" w:eastAsia="Proxima Nova" w:hAnsi="Proxima Nova"/>
          <w:rtl w:val="0"/>
        </w:rPr>
        <w:t xml:space="preserve">, pues han podido compartir su pasión con otros fanáticos de la marca en actividades exclusivas para dueños de Porsches, donde lo único que importa es </w:t>
      </w:r>
      <w:r w:rsidDel="00000000" w:rsidR="00000000" w:rsidRPr="00000000">
        <w:rPr>
          <w:rFonts w:ascii="Proxima Nova" w:cs="Proxima Nova" w:eastAsia="Proxima Nova" w:hAnsi="Proxima Nova"/>
          <w:i w:val="1"/>
          <w:rtl w:val="0"/>
        </w:rPr>
        <w:t xml:space="preserve">jugar a los coches</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 estos 20 años mucho ha evolucionado, por ejemplo, la comercialización de deportivos de lujo de forma confiable y segura por medio de </w:t>
      </w:r>
      <w:r w:rsidDel="00000000" w:rsidR="00000000" w:rsidRPr="00000000">
        <w:rPr>
          <w:rFonts w:ascii="Proxima Nova" w:cs="Proxima Nova" w:eastAsia="Proxima Nova" w:hAnsi="Proxima Nova"/>
          <w:i w:val="1"/>
          <w:rtl w:val="0"/>
        </w:rPr>
        <w:t xml:space="preserve">marketplaces</w:t>
      </w:r>
      <w:r w:rsidDel="00000000" w:rsidR="00000000" w:rsidRPr="00000000">
        <w:rPr>
          <w:rFonts w:ascii="Proxima Nova" w:cs="Proxima Nova" w:eastAsia="Proxima Nova" w:hAnsi="Proxima Nova"/>
          <w:rtl w:val="0"/>
        </w:rPr>
        <w:t xml:space="preserve"> como </w:t>
      </w:r>
      <w:hyperlink r:id="rId6">
        <w:r w:rsidDel="00000000" w:rsidR="00000000" w:rsidRPr="00000000">
          <w:rPr>
            <w:rFonts w:ascii="Proxima Nova" w:cs="Proxima Nova" w:eastAsia="Proxima Nova" w:hAnsi="Proxima Nova"/>
            <w:color w:val="1155cc"/>
            <w:u w:val="single"/>
            <w:rtl w:val="0"/>
          </w:rPr>
          <w:t xml:space="preserve">Mercado Libre</w:t>
        </w:r>
      </w:hyperlink>
      <w:r w:rsidDel="00000000" w:rsidR="00000000" w:rsidRPr="00000000">
        <w:rPr>
          <w:rFonts w:ascii="Proxima Nova" w:cs="Proxima Nova" w:eastAsia="Proxima Nova" w:hAnsi="Proxima Nova"/>
          <w:rtl w:val="0"/>
        </w:rPr>
        <w:t xml:space="preserve">. La tienda oficial de</w:t>
      </w:r>
      <w:r w:rsidDel="00000000" w:rsidR="00000000" w:rsidRPr="00000000">
        <w:rPr>
          <w:rFonts w:ascii="Proxima Nova" w:cs="Proxima Nova" w:eastAsia="Proxima Nova" w:hAnsi="Proxima Nova"/>
          <w:rtl w:val="0"/>
        </w:rPr>
        <w:t xml:space="preserve"> </w:t>
      </w:r>
      <w:hyperlink r:id="rId7">
        <w:r w:rsidDel="00000000" w:rsidR="00000000" w:rsidRPr="00000000">
          <w:rPr>
            <w:rFonts w:ascii="Proxima Nova" w:cs="Proxima Nova" w:eastAsia="Proxima Nova" w:hAnsi="Proxima Nova"/>
            <w:color w:val="1155cc"/>
            <w:u w:val="single"/>
            <w:rtl w:val="0"/>
          </w:rPr>
          <w:t xml:space="preserve">Porsche</w:t>
        </w:r>
      </w:hyperlink>
      <w:r w:rsidDel="00000000" w:rsidR="00000000" w:rsidRPr="00000000">
        <w:rPr>
          <w:rFonts w:ascii="Proxima Nova" w:cs="Proxima Nova" w:eastAsia="Proxima Nova" w:hAnsi="Proxima Nova"/>
          <w:rtl w:val="0"/>
        </w:rPr>
        <w:t xml:space="preserve"> en la plataforma es variada, son más de 35 opciones con diferentes modelos a la venta, algunos de colección, ediciones especiales y también lo más nuevo: </w:t>
      </w:r>
    </w:p>
    <w:p w:rsidR="00000000" w:rsidDel="00000000" w:rsidP="00000000" w:rsidRDefault="00000000" w:rsidRPr="00000000" w14:paraId="0000000A">
      <w:pPr>
        <w:jc w:val="both"/>
        <w:rPr>
          <w:rFonts w:ascii="Proxima Nova" w:cs="Proxima Nova" w:eastAsia="Proxima Nova" w:hAnsi="Proxima Nova"/>
          <w:b w:val="1"/>
          <w:color w:val="454545"/>
        </w:rPr>
      </w:pPr>
      <w:r w:rsidDel="00000000" w:rsidR="00000000" w:rsidRPr="00000000">
        <w:rPr>
          <w:rtl w:val="0"/>
        </w:rPr>
      </w:r>
    </w:p>
    <w:p w:rsidR="00000000" w:rsidDel="00000000" w:rsidP="00000000" w:rsidRDefault="00000000" w:rsidRPr="00000000" w14:paraId="0000000B">
      <w:pPr>
        <w:numPr>
          <w:ilvl w:val="0"/>
          <w:numId w:val="3"/>
        </w:numPr>
        <w:ind w:left="720" w:hanging="36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Porsche 911 SC Coupé</w:t>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449809" cy="156034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449809" cy="156034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400" w:lineRule="auto"/>
        <w:jc w:val="both"/>
        <w:rPr>
          <w:rFonts w:ascii="Proxima Nova" w:cs="Proxima Nova" w:eastAsia="Proxima Nova" w:hAnsi="Proxima Nova"/>
          <w:color w:val="222222"/>
        </w:rPr>
      </w:pPr>
      <w:r w:rsidDel="00000000" w:rsidR="00000000" w:rsidRPr="00000000">
        <w:rPr>
          <w:rFonts w:ascii="Proxima Nova" w:cs="Proxima Nova" w:eastAsia="Proxima Nova" w:hAnsi="Proxima Nova"/>
          <w:color w:val="222222"/>
          <w:rtl w:val="0"/>
        </w:rPr>
        <w:t xml:space="preserve">Este </w:t>
      </w:r>
      <w:hyperlink r:id="rId9">
        <w:r w:rsidDel="00000000" w:rsidR="00000000" w:rsidRPr="00000000">
          <w:rPr>
            <w:rFonts w:ascii="Proxima Nova" w:cs="Proxima Nova" w:eastAsia="Proxima Nova" w:hAnsi="Proxima Nova"/>
            <w:color w:val="1155cc"/>
            <w:u w:val="single"/>
            <w:rtl w:val="0"/>
          </w:rPr>
          <w:t xml:space="preserve">911 SC (Supercarrera)</w:t>
        </w:r>
      </w:hyperlink>
      <w:r w:rsidDel="00000000" w:rsidR="00000000" w:rsidRPr="00000000">
        <w:rPr>
          <w:rFonts w:ascii="Proxima Nova" w:cs="Proxima Nova" w:eastAsia="Proxima Nova" w:hAnsi="Proxima Nova"/>
          <w:color w:val="222222"/>
          <w:rtl w:val="0"/>
        </w:rPr>
        <w:t xml:space="preserve">, cuyo apellido “Carrera” se lo deben al </w:t>
      </w:r>
      <w:r w:rsidDel="00000000" w:rsidR="00000000" w:rsidRPr="00000000">
        <w:rPr>
          <w:rFonts w:ascii="Proxima Nova" w:cs="Proxima Nova" w:eastAsia="Proxima Nova" w:hAnsi="Proxima Nova"/>
          <w:color w:val="222222"/>
          <w:highlight w:val="white"/>
          <w:rtl w:val="0"/>
        </w:rPr>
        <w:t xml:space="preserve">Porsche 356 y sus éxitos en la Carrera Panamericana, es la suma de la historia de sus antecesores y aquellos modelos que lo precedieron, porque es la segunda generación del 911; después vendrían nuevos modelos y actualizaciones a su mecánica. Este modelo va directo para los coleccionistas porque es de 1981, importado de EUA desde una colección privada.</w:t>
      </w:r>
      <w:r w:rsidDel="00000000" w:rsidR="00000000" w:rsidRPr="00000000">
        <w:rPr>
          <w:rtl w:val="0"/>
        </w:rPr>
      </w:r>
    </w:p>
    <w:p w:rsidR="00000000" w:rsidDel="00000000" w:rsidP="00000000" w:rsidRDefault="00000000" w:rsidRPr="00000000" w14:paraId="0000000E">
      <w:pPr>
        <w:numPr>
          <w:ilvl w:val="0"/>
          <w:numId w:val="1"/>
        </w:numPr>
        <w:ind w:left="720" w:hanging="36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Porsche 911 Turbo</w:t>
      </w:r>
    </w:p>
    <w:p w:rsidR="00000000" w:rsidDel="00000000" w:rsidP="00000000" w:rsidRDefault="00000000" w:rsidRPr="00000000" w14:paraId="0000000F">
      <w:pPr>
        <w:jc w:val="both"/>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2669975" cy="1731645"/>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669975" cy="173164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Hasta en lo deportivo existe </w:t>
      </w:r>
      <w:r w:rsidDel="00000000" w:rsidR="00000000" w:rsidRPr="00000000">
        <w:rPr>
          <w:rFonts w:ascii="Proxima Nova" w:cs="Proxima Nova" w:eastAsia="Proxima Nova" w:hAnsi="Proxima Nova"/>
          <w:i w:val="1"/>
          <w:rtl w:val="0"/>
        </w:rPr>
        <w:t xml:space="preserve">otro nivel</w:t>
      </w:r>
      <w:r w:rsidDel="00000000" w:rsidR="00000000" w:rsidRPr="00000000">
        <w:rPr>
          <w:rFonts w:ascii="Proxima Nova" w:cs="Proxima Nova" w:eastAsia="Proxima Nova" w:hAnsi="Proxima Nova"/>
          <w:rtl w:val="0"/>
        </w:rPr>
        <w:t xml:space="preserve">, como el modelo “nueve once” Turbo, que desde sus inicios llevó a la calle la tecnología de pista, lo que lo convirtió en un ícono de la marca y del automovilismo. El alerón sobresaliente, la potencia del motor y los rasgos característicos hacen de este </w:t>
      </w:r>
      <w:hyperlink r:id="rId11">
        <w:r w:rsidDel="00000000" w:rsidR="00000000" w:rsidRPr="00000000">
          <w:rPr>
            <w:rFonts w:ascii="Proxima Nova" w:cs="Proxima Nova" w:eastAsia="Proxima Nova" w:hAnsi="Proxima Nova"/>
            <w:color w:val="1155cc"/>
            <w:u w:val="single"/>
            <w:rtl w:val="0"/>
          </w:rPr>
          <w:t xml:space="preserve">911 Turbo</w:t>
        </w:r>
      </w:hyperlink>
      <w:r w:rsidDel="00000000" w:rsidR="00000000" w:rsidRPr="00000000">
        <w:rPr>
          <w:rFonts w:ascii="Proxima Nova" w:cs="Proxima Nova" w:eastAsia="Proxima Nova" w:hAnsi="Proxima Nova"/>
          <w:rtl w:val="0"/>
        </w:rPr>
        <w:t xml:space="preserve">, un modelo que los apasionados de Porsche necesitan. Particularmente este turbo </w:t>
      </w:r>
      <w:r w:rsidDel="00000000" w:rsidR="00000000" w:rsidRPr="00000000">
        <w:rPr>
          <w:rFonts w:ascii="Proxima Nova" w:cs="Proxima Nova" w:eastAsia="Proxima Nova" w:hAnsi="Proxima Nova"/>
          <w:highlight w:val="white"/>
          <w:rtl w:val="0"/>
        </w:rPr>
        <w:t xml:space="preserve">es de los últimos con motor Metzger, usado en la serie GT1.</w:t>
      </w: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2">
      <w:pPr>
        <w:numPr>
          <w:ilvl w:val="0"/>
          <w:numId w:val="4"/>
        </w:numPr>
        <w:ind w:left="720" w:hanging="36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Porsche 911 GT3 RS</w:t>
      </w:r>
    </w:p>
    <w:p w:rsidR="00000000" w:rsidDel="00000000" w:rsidP="00000000" w:rsidRDefault="00000000" w:rsidRPr="00000000" w14:paraId="00000013">
      <w:pPr>
        <w:jc w:val="both"/>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2969234" cy="1328624"/>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969234" cy="132862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GT3 es uno</w:t>
      </w:r>
      <w:r w:rsidDel="00000000" w:rsidR="00000000" w:rsidRPr="00000000">
        <w:rPr>
          <w:rFonts w:ascii="Proxima Nova" w:cs="Proxima Nova" w:eastAsia="Proxima Nova" w:hAnsi="Proxima Nova"/>
          <w:rtl w:val="0"/>
        </w:rPr>
        <w:t xml:space="preserve"> de los modelos más exclusivos, con potencia extra, aerodinámica y un equipamiento que lo diferencia del resto. Si cualquier modelo de la marca roba miradas,</w:t>
      </w:r>
      <w:r w:rsidDel="00000000" w:rsidR="00000000" w:rsidRPr="00000000">
        <w:rPr>
          <w:rFonts w:ascii="Proxima Nova" w:cs="Proxima Nova" w:eastAsia="Proxima Nova" w:hAnsi="Proxima Nova"/>
          <w:rtl w:val="0"/>
        </w:rPr>
        <w:t xml:space="preserve"> este probablemente lo haga al triple gracias a su alerón, que además ayuda a mantener la estabilidad a grandes velocidades, que es lo que se espera: llevar al límite en la pista un modelo como el </w:t>
      </w:r>
      <w:hyperlink r:id="rId13">
        <w:r w:rsidDel="00000000" w:rsidR="00000000" w:rsidRPr="00000000">
          <w:rPr>
            <w:rFonts w:ascii="Proxima Nova" w:cs="Proxima Nova" w:eastAsia="Proxima Nova" w:hAnsi="Proxima Nova"/>
            <w:color w:val="1155cc"/>
            <w:u w:val="single"/>
            <w:rtl w:val="0"/>
          </w:rPr>
          <w:t xml:space="preserve">Porsche 911 GT3 RS.</w:t>
        </w:r>
      </w:hyperlink>
      <w:r w:rsidDel="00000000" w:rsidR="00000000" w:rsidRPr="00000000">
        <w:rPr>
          <w:rFonts w:ascii="Proxima Nova" w:cs="Proxima Nova" w:eastAsia="Proxima Nova" w:hAnsi="Proxima Nova"/>
          <w:rtl w:val="0"/>
        </w:rPr>
        <w:t xml:space="preserve"> Este solo tiene 1,800 km</w:t>
      </w:r>
      <w:r w:rsidDel="00000000" w:rsidR="00000000" w:rsidRPr="00000000">
        <w:rPr>
          <w:rFonts w:ascii="Proxima Nova" w:cs="Proxima Nova" w:eastAsia="Proxima Nova" w:hAnsi="Proxima Nova"/>
          <w:rtl w:val="0"/>
        </w:rPr>
        <w:t xml:space="preserve">.</w:t>
      </w: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6">
      <w:pPr>
        <w:numPr>
          <w:ilvl w:val="0"/>
          <w:numId w:val="2"/>
        </w:numPr>
        <w:ind w:left="720" w:hanging="36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Porsche Boxster</w:t>
      </w:r>
    </w:p>
    <w:p w:rsidR="00000000" w:rsidDel="00000000" w:rsidP="00000000" w:rsidRDefault="00000000" w:rsidRPr="00000000" w14:paraId="00000017">
      <w:pPr>
        <w:jc w:val="both"/>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2886075" cy="1286832"/>
            <wp:effectExtent b="0" l="0" r="0" t="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86075" cy="128683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rtl w:val="0"/>
        </w:rPr>
        <w:t xml:space="preserve">Sus formas definidas y su diseño deportivo hacen de este modelo descapotable un objeto de deseo. Al </w:t>
      </w:r>
      <w:hyperlink r:id="rId15">
        <w:r w:rsidDel="00000000" w:rsidR="00000000" w:rsidRPr="00000000">
          <w:rPr>
            <w:rFonts w:ascii="Proxima Nova" w:cs="Proxima Nova" w:eastAsia="Proxima Nova" w:hAnsi="Proxima Nova"/>
            <w:color w:val="1155cc"/>
            <w:u w:val="single"/>
            <w:rtl w:val="0"/>
          </w:rPr>
          <w:t xml:space="preserve">Porsche Boxster</w:t>
        </w:r>
      </w:hyperlink>
      <w:r w:rsidDel="00000000" w:rsidR="00000000" w:rsidRPr="00000000">
        <w:rPr>
          <w:rFonts w:ascii="Proxima Nova" w:cs="Proxima Nova" w:eastAsia="Proxima Nova" w:hAnsi="Proxima Nova"/>
          <w:rtl w:val="0"/>
        </w:rPr>
        <w:t xml:space="preserve"> lo único que le falta es una carretera para echar a andar los caballos de fuerza. Este modelo lleva en sus venas inspiración d</w:t>
      </w:r>
      <w:r w:rsidDel="00000000" w:rsidR="00000000" w:rsidRPr="00000000">
        <w:rPr>
          <w:rFonts w:ascii="Proxima Nova" w:cs="Proxima Nova" w:eastAsia="Proxima Nova" w:hAnsi="Proxima Nova"/>
          <w:highlight w:val="white"/>
          <w:rtl w:val="0"/>
        </w:rPr>
        <w:t xml:space="preserve">el prototipo de 1993: el comienzo de la era Boxster. Este biplaza de 7 velocidades tiene control de estabilidad, sensores de lluvia, cambio de carril y estacionamiento. </w:t>
      </w:r>
    </w:p>
    <w:p w:rsidR="00000000" w:rsidDel="00000000" w:rsidP="00000000" w:rsidRDefault="00000000" w:rsidRPr="00000000" w14:paraId="00000019">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B">
      <w:pPr>
        <w:pageBreakBefore w:val="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1C">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1D">
      <w:pPr>
        <w:pageBreakBefore w:val="0"/>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1E">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16" w:type="default"/>
      <w:headerReference r:id="rId17" w:type="even"/>
      <w:footerReference r:id="rId18" w:type="default"/>
      <w:footerReference r:id="rId19"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3">
    <w:pPr>
      <w:pageBreakBefore w:val="0"/>
      <w:rPr>
        <w:rFonts w:ascii="Proxima Nova" w:cs="Proxima Nova" w:eastAsia="Proxima Nova" w:hAnsi="Proxima Nov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ageBreakBefore w:val="0"/>
      <w:jc w:val="center"/>
      <w:rPr/>
    </w:pPr>
    <w:r w:rsidDel="00000000" w:rsidR="00000000" w:rsidRPr="00000000">
      <w:rPr/>
      <w:drawing>
        <wp:inline distB="0" distT="0" distL="114300" distR="114300">
          <wp:extent cx="1079500" cy="10795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ageBreakBefore w:val="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uto.mercadolibre.com.mx/MLM-1341024444-porsche-911-turbo-_JM#position=14&amp;search_layout=grid&amp;type=item&amp;tracking_id=fa9d1ef5-5b1c-4dac-afa5-8891ebd2b46f" TargetMode="External"/><Relationship Id="rId10" Type="http://schemas.openxmlformats.org/officeDocument/2006/relationships/image" Target="media/image5.png"/><Relationship Id="rId13" Type="http://schemas.openxmlformats.org/officeDocument/2006/relationships/hyperlink" Target="https://auto.mercadolibre.com.mx/MLM-1342083042-porsche-gt3-rs-2019-_JM#position=32&amp;search_layout=grid&amp;type=item&amp;tracking_id=f23db24c-6b17-498c-b199-d27c37e21c7e"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uto.mercadolibre.com.mx/MLM-1333889000-porsche-911-911-sc-coupe-_JM#position=15&amp;search_layout=grid&amp;type=item&amp;tracking_id=fa9d1ef5-5b1c-4dac-afa5-8891ebd2b46f" TargetMode="External"/><Relationship Id="rId15" Type="http://schemas.openxmlformats.org/officeDocument/2006/relationships/hyperlink" Target="https://auto.mercadolibre.com.mx/MLM-1339201326-porsche-boxster-2017-2p-718-s-h425-t-pdk-_JM#position=32&amp;search_layout=grid&amp;type=item&amp;tracking_id=15064d38-fd23-46e3-ad29-ea06b98602e9" TargetMode="External"/><Relationship Id="rId14" Type="http://schemas.openxmlformats.org/officeDocument/2006/relationships/image" Target="media/image2.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mercadolibre.com.mx/c/autos-motos-y-otros" TargetMode="External"/><Relationship Id="rId18" Type="http://schemas.openxmlformats.org/officeDocument/2006/relationships/footer" Target="footer2.xml"/><Relationship Id="rId7" Type="http://schemas.openxmlformats.org/officeDocument/2006/relationships/hyperlink" Target="https://tienda.mercadolibre.com.mx/porsche"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